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9" w:type="dxa"/>
        <w:tblLook w:val="04A0"/>
      </w:tblPr>
      <w:tblGrid>
        <w:gridCol w:w="155"/>
        <w:gridCol w:w="3761"/>
        <w:gridCol w:w="6843"/>
        <w:gridCol w:w="4521"/>
        <w:gridCol w:w="236"/>
        <w:gridCol w:w="43"/>
      </w:tblGrid>
      <w:tr w:rsidR="00D16589" w:rsidTr="00D16589">
        <w:tc>
          <w:tcPr>
            <w:tcW w:w="10759" w:type="dxa"/>
            <w:gridSpan w:val="3"/>
          </w:tcPr>
          <w:p w:rsidR="00D16589" w:rsidRPr="00825EEF" w:rsidRDefault="00D16589" w:rsidP="00B758B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  <w:gridSpan w:val="3"/>
          </w:tcPr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к решению</w:t>
            </w: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Ставропольской городской Думы</w:t>
            </w:r>
          </w:p>
          <w:p w:rsidR="00D16589" w:rsidRPr="00825EEF" w:rsidRDefault="00D16589" w:rsidP="004C6F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4C6FD8">
              <w:rPr>
                <w:rFonts w:ascii="Times New Roman" w:hAnsi="Times New Roman"/>
                <w:sz w:val="28"/>
                <w:szCs w:val="28"/>
              </w:rPr>
              <w:t>4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 г</w:t>
            </w:r>
            <w:r>
              <w:rPr>
                <w:rFonts w:ascii="Times New Roman" w:hAnsi="Times New Roman"/>
                <w:sz w:val="28"/>
                <w:szCs w:val="28"/>
              </w:rPr>
              <w:t>. № </w:t>
            </w:r>
          </w:p>
        </w:tc>
      </w:tr>
      <w:tr w:rsidR="00610844" w:rsidRPr="00D06118" w:rsidTr="00D16589">
        <w:tblPrEx>
          <w:shd w:val="clear" w:color="000000" w:fill="auto"/>
        </w:tblPrEx>
        <w:trPr>
          <w:gridBefore w:val="1"/>
          <w:gridAfter w:val="1"/>
          <w:wBefore w:w="155" w:type="dxa"/>
          <w:wAfter w:w="43" w:type="dxa"/>
          <w:trHeight w:val="360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610844" w:rsidRPr="00D06118" w:rsidRDefault="00610844" w:rsidP="0061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10844" w:rsidRPr="00D06118" w:rsidRDefault="00610844" w:rsidP="006108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10844" w:rsidRPr="00D06118" w:rsidRDefault="00610844" w:rsidP="00610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16589" w:rsidRDefault="00D16589" w:rsidP="00D1658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</w:p>
    <w:p w:rsidR="00670DD8" w:rsidRPr="00575FCC" w:rsidRDefault="00575FCC" w:rsidP="00D1658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FCC">
        <w:rPr>
          <w:rFonts w:ascii="Times New Roman" w:eastAsia="Calibri" w:hAnsi="Times New Roman" w:cs="Times New Roman"/>
          <w:sz w:val="28"/>
          <w:szCs w:val="28"/>
        </w:rPr>
        <w:t>бюджета города Ставрополя по кодам классификации доходов бюджетов за 201</w:t>
      </w:r>
      <w:r w:rsidR="004C6FD8">
        <w:rPr>
          <w:rFonts w:ascii="Times New Roman" w:eastAsia="Calibri" w:hAnsi="Times New Roman" w:cs="Times New Roman"/>
          <w:sz w:val="28"/>
          <w:szCs w:val="28"/>
        </w:rPr>
        <w:t>3</w:t>
      </w:r>
      <w:r w:rsidRPr="00575FC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D16589" w:rsidRPr="002331F3" w:rsidRDefault="00670DD8" w:rsidP="00670DD8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331F3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руб.)</w:t>
      </w:r>
    </w:p>
    <w:p w:rsidR="00871033" w:rsidRPr="00871033" w:rsidRDefault="00871033" w:rsidP="00871033">
      <w:pPr>
        <w:spacing w:after="0" w:line="14" w:lineRule="auto"/>
        <w:rPr>
          <w:sz w:val="2"/>
          <w:szCs w:val="2"/>
        </w:rPr>
      </w:pPr>
    </w:p>
    <w:tbl>
      <w:tblPr>
        <w:tblW w:w="14742" w:type="dxa"/>
        <w:tblInd w:w="534" w:type="dxa"/>
        <w:tblBorders>
          <w:top w:val="single" w:sz="8" w:space="0" w:color="auto"/>
          <w:left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976"/>
        <w:gridCol w:w="7655"/>
        <w:gridCol w:w="1559"/>
        <w:gridCol w:w="1559"/>
        <w:gridCol w:w="993"/>
      </w:tblGrid>
      <w:tr w:rsidR="00670DD8" w:rsidRPr="006C6A33" w:rsidTr="00487AB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670DD8" w:rsidRPr="006C6A33" w:rsidRDefault="00670DD8" w:rsidP="00B6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655" w:type="dxa"/>
            <w:shd w:val="clear" w:color="auto" w:fill="auto"/>
            <w:hideMark/>
          </w:tcPr>
          <w:p w:rsidR="00670DD8" w:rsidRPr="006C6A33" w:rsidRDefault="00670DD8" w:rsidP="00CE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</w:t>
            </w:r>
            <w:r w:rsidR="00CE6E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559" w:type="dxa"/>
            <w:shd w:val="clear" w:color="auto" w:fill="auto"/>
            <w:hideMark/>
          </w:tcPr>
          <w:p w:rsidR="002331F3" w:rsidRDefault="00670DD8" w:rsidP="00CE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бюджета города Ставрополя на 201</w:t>
            </w:r>
            <w:r w:rsidR="004C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670DD8" w:rsidRPr="006C6A33" w:rsidRDefault="00670DD8" w:rsidP="00CE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внесенных изменений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70DD8" w:rsidRPr="006C6A33" w:rsidRDefault="00670DD8" w:rsidP="00B6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  <w:p w:rsidR="00670DD8" w:rsidRPr="006C6A33" w:rsidRDefault="00670DD8" w:rsidP="004C6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4C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941115" w:rsidRDefault="00670DD8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</w:t>
            </w:r>
            <w:proofErr w:type="spellEnd"/>
          </w:p>
          <w:p w:rsidR="00670DD8" w:rsidRPr="006C6A33" w:rsidRDefault="00941115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70DD8" w:rsidRPr="006C6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</w:t>
            </w:r>
          </w:p>
        </w:tc>
      </w:tr>
    </w:tbl>
    <w:p w:rsidR="00046584" w:rsidRPr="00046584" w:rsidRDefault="00046584" w:rsidP="00046584">
      <w:pPr>
        <w:spacing w:after="0" w:line="14" w:lineRule="auto"/>
        <w:rPr>
          <w:sz w:val="2"/>
          <w:szCs w:val="2"/>
        </w:rPr>
      </w:pPr>
    </w:p>
    <w:tbl>
      <w:tblPr>
        <w:tblW w:w="14742" w:type="dxa"/>
        <w:tblInd w:w="534" w:type="dxa"/>
        <w:tblLayout w:type="fixed"/>
        <w:tblLook w:val="04A0"/>
      </w:tblPr>
      <w:tblGrid>
        <w:gridCol w:w="2976"/>
        <w:gridCol w:w="7655"/>
        <w:gridCol w:w="1559"/>
        <w:gridCol w:w="1559"/>
        <w:gridCol w:w="993"/>
      </w:tblGrid>
      <w:tr w:rsidR="00B758B8" w:rsidRPr="006C6A33" w:rsidTr="0063324F">
        <w:trPr>
          <w:cantSplit/>
          <w:trHeight w:val="20"/>
          <w:tblHeader/>
        </w:trPr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A9406B" w:rsidP="00A9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B758B8" w:rsidP="00A9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331F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624EF0" w:rsidP="00150C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r w:rsidR="00941115"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ФЕДЕРАЛЬНОЙ НАЛОГОВОЙ СЛУЖБЫ </w:t>
            </w:r>
            <w:r w:rsidR="00150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2 771 993,00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2 855 113,62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182 1 01 00000 00 0000 000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1 865 735,82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1 899 036,58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101,8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182 1 01 02000 00 0000 000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1 865 735,82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1 899 036,58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101,8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182 1 01 02010 01 0000 110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1 834 995,53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1 835 634,66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182 1 01 02020 01 0000 110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30 740,29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18 818,41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61,2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182 1 01 02030 01 0000 110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44 583,51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182 1 05 00000 00 0000 000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410 703,60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427 819,64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104,2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182 1 05 02000 02 0000 110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403 613,60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419 631,38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182 1 05 03000 01 0000 110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сельскохозяйственный налог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sz w:val="24"/>
                <w:szCs w:val="24"/>
              </w:rPr>
              <w:t>731,48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182 1 05 04000 02 0000 110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6 580,00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7 456,78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182 1 06 00000 00 0000 000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444 353,58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467 913,14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105,3</w:t>
            </w:r>
          </w:p>
        </w:tc>
      </w:tr>
      <w:tr w:rsidR="00941115" w:rsidRPr="004E5F68" w:rsidTr="0063324F">
        <w:trPr>
          <w:cantSplit/>
          <w:trHeight w:val="171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182 1 06 01000 00 0000 110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74 444,00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84 331,17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182 1 06 06000 00 0000 000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369 909,58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383 581,97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103,7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182 1 06 06012 04 0000 110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57 346,06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68 111,86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118,8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182 1 06 06022 04 0000 110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312 563,52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315 470,11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</w:tr>
      <w:tr w:rsidR="00941115" w:rsidRPr="004E5F6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E5F6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182 1 08 00000 00 0000 000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56 823,86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E5F6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182 1 08 03010 01 0000 110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56 823,86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182 1 09 00000 00 0000 000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527,8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182 1 09 04050 04 0000 110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520,4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182 1 09 07000 00 0000 110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182 1 09 07030 04 0000 110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благоустройство территории, нужды образования и другие цели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182 1 09 07050 04 0000 110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местные налоги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182 1 16 00000 00 0000 000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 САНКЦИИ, 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3 414,84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111,6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182 1 16 03010 01 0000 140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119.1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2 051,00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2 115,59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182 1 16 03030 01 0000 140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353,7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182 1 16 06000 01 0000 140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1 049,71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111,6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КОМИТЕТ СТАВРОПОЛЬСКОГО КРАЯ ПО ПИЩЕВОЙ И ПЕРЕРАБАТЫВАЮЩЕЙ ПРОМЫШЛЕННОСТИ, ТОРГОВЛЕ И ЛИЦЕНЗИРОВАНИЮ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ПРИРОДНЫХ РЕСУРСОВ И ОХРАНЫ ОКРУЖАЮЩЕЙ СРЕДЫ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5 940,00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6 228,75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104,9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036 1 16 25010 01 0000 140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недрах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036 1 16 25020 01 0000 140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76,4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036 1 16 25030 01 0000 140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112,5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036 1 16 25050 01 0000 140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5 417,88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105,8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ДЕПАРТАМЕНТ РОСПРИРОДНАДЗОРА ПО СЕВЕРО-КАВКАЗСКОМУ ФЕДЕРАЛЬНОМУ ОКРУГУ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11 232,00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10 830,79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96,4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048 1 12 01000 01 0000 120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10 142,00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9 672,79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95,4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048 1 12 01010 01 0000 120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64,7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048 1 12 01020 01 0000 120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83,1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048 1 12 01030 01 0000 120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77,3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048 1 12 01040 01 0000 120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7 970,74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8 179,06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102,6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048 1 12 01050 01 0000 120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048 1 16 25010 01 0000 140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недрах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048 1 16 25050 01 0000 140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106,7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110,5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КУЛЬТУРЫ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ТЕРРИТОРИАЛЬНЫЙ ОРГАН ФЕДЕРАЛЬНОЙ СЛУЖБЫ ПО НАДЗОРУ В СФЕРЕ ЗДРАВООХРАНЕНИЯ 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1 278,90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114,2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1 278,90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114,2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АЗОВО-ЧЕРНОМОРСКОЕ ТЕРРИТОРИАЛЬНОЕ УПРАВЛЕНИЕ РОСРЫБОЛОВСТВА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111,5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076 1 16 25030 01 0000 140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109,8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</w:tr>
      <w:tr w:rsidR="00941115" w:rsidRPr="00495654" w:rsidTr="002331F3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ФЕДЕРАЛЬНОЙ СЛУЖБЫ ПО ВЕТЕРИНАРНОМУ И ФИТОСАНИТАРНОМУ НАДЗОРУ ПО СТАВРОПОЛЬСКОМУ КРАЮ</w:t>
            </w:r>
          </w:p>
          <w:p w:rsidR="002331F3" w:rsidRPr="00495654" w:rsidRDefault="002331F3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109,5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FC5B96">
            <w:pPr>
              <w:spacing w:after="0" w:line="22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081 1 16 25060 01 0000 140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FC5B96">
            <w:pPr>
              <w:spacing w:after="0" w:line="22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1 735,63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107,8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FC5B96">
            <w:pPr>
              <w:spacing w:after="0" w:line="22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FC5B96">
            <w:pPr>
              <w:spacing w:after="0" w:line="22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1 044,00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111,7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СЕЛЬСКОГО ХОЗЯЙСТВА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1 635,83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190,7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FC5B96">
            <w:pPr>
              <w:spacing w:after="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FC5B96">
            <w:pPr>
              <w:spacing w:after="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1 635,83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190,7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МЕЖРЕГИОНАЛЬНОЕ ТЕРРИТОРИАЛЬНОЕ УПРАВЛЕНИЕ ФЕДЕРАЛЬНОЙ СЛУЖБЫ ПО НАДЗОРУ В СФЕРЕ ТРАНСПОРТА ПО СЕВЕРО-КАВКАЗСКОМУ ФЕДЕРАЛЬНОМУ ОКРУГУ ТЕРРИРОРИАЛЬНЫЙ ОТДЕЛ ГОСУДАРСТВЕННОГО АВТОДОРОЖНОГО НАДЗОРА ПО СТАВРОПОЛЬСКОМУ КРАЮ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3 021,87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109,5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106 1 16 30000 01 0000 140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административные нарушения в области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106 1 16 90040 04 0000 140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FC5B96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3 031,87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109,9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FC5B96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ДОРОЖНОГОХОЗЯЙСТВА И ТРАНСПОРТА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1 605,77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107,1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FC5B96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FC5B96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1 605,77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107,1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ВЕТЕРИНАРИИ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СТАВРОПОЛЬСКОГО КРАЯ - ГОСУДАРСТВЕННАЯ ЖИЛИЩНАЯ ИНСПЕКЦИЯ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МИНИСТЕРСТВО СТРОИТЕЛЬСТВА, АРХИТЕКТУРЫ И </w:t>
            </w:r>
            <w:r w:rsid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ЖИЛИЩНО-КОММУНАЛЬНОГО ХОЗЯЙСТВА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4 645,04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4 645,04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5 690,00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5 403,54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495654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95654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95654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141 1 16 08010 01 0000 140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 и спиртосодержащей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95654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97,2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141 1 16 25050 01 0000 140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715,0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141 1 16 28000 01 0000 140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2 852,02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81,5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2 252,84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108,3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ИНСПЕКЦИЯ ТРУДА В СТАВРОПОЛЬСКОМ КРАЕ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101,5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101,4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ТЕРРИТОРИАЛЬНОЕ УПРАВЛЕНИЕ ФЕДЕРАЛЬНОЙ СЛУЖБЫ ФИНАНСОВО-БЮДЖЕТНОГО НАДЗОРА В СТАВРОПОЛЬСКОМ КРАЕ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ТЕРРИТОРИАЛЬНЫЙ ОРГАН ФЕДЕРАЛЬНОЙ СЛУЖБЫ ГОСУДАРСТВЕННОЙ СТАТИСТИКИ 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578,1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МЕЖРЕГИОНАЛЬНОЕ УПРАВЛЕНИЕ ФЕДЕРАЛЬНОЙ СЛУЖБЫ ПО РЕГУЛИРОВАНИЮ АЛКОГОЛЬНОГО РЫНКА ПО СЕВЕРО-КАВКАЗСКОМУ ФЕДЕРАЛЬНОМУ ОКРУГУ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160 1 16 08010 01 0000 140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в области государственного регулирования производства и оборота этилового спирта, алкогольной и спиртосодержащей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ФЕДЕРАЛЬНОЙ АНТИМОНОПОЛЬНОЙ СЛУЖБЫ 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1 162,26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110,7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161 1 16 33040 04 0000 140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132,5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161 1 16 41000 01 0000 140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75,2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ГЛАВНОЕ УПРАВЛЕНИЕ МЧС РОССИИ 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 w:rsidR="00624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МИНИСТЕРСТВА</w:t>
            </w: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ВНУТРЕННИХ ДЕЛ</w:t>
            </w:r>
            <w:r w:rsidR="00624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 ПО ГОРОДУ СТАВРОПОЛЮ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21 080,00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23 169,27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109,9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188 1 16 08010 01 0000 140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в области государственного регулирования производства и оборота этилового спирта, алкогольной и спиртосодержащей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120,9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188 1 16 21040 04 0000 140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1 441,73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110,9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188 1 16 30013 01 0000 140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188 1 16 30030 01 0000 140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16 455,10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4 791,35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ФЕДЕРАЛЬНОЙ МИГРАЦИОННОЙ СЛУЖБЫ 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13 882,72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121,2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109,8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13 333,71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121,8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ГЛАВНОЕ УПРАВЛЕНИЕ МИНИСТЕРСТВА ЮСТИЦИИ РОССИЙСКОЙ ФЕДЕРАЦИИ 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6C6A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318 1 16 90040 04 0000 140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943,85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104,9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321 1 16 25060 01 0000 140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697,18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174,3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48,8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ФЕДЕРАЛЬНОЙ СЛУЖБЫ СУДЕБНЫХ ПРИСТАВОВ ПО СТАВРОПОЛЬСКОМУ КРАЮ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88,3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322 1 16 21040 04 0000 140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88,3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КАВКАЗСКОЕ УПРАВЛЕНИЕ ФЕДЕРАЛЬНОЙ СЛУЖБЫ ПО ЭКОЛОГИЧЕСКОМУ, ТЕХНОЛОГИЧЕСКОМУ И АТОМНОМУ НАДЗОРУ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14 587,93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104,2</w:t>
            </w: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9E4233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9E4233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498 1 16 41000 01 0000 140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9E4233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498 1 16 43000 01 0000 140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498 1 16 45000 01 0000 140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3 859,77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110,3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10 442,16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63324F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63324F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</w:t>
            </w:r>
            <w:r w:rsidR="007C25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3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АЦИЯ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63324F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15 446,87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63324F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16 502,17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106,8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601 1 13 02994 04 1005 130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601 1 16 23041 04 0000 140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выгодоприобретателями</w:t>
            </w:r>
            <w:proofErr w:type="spellEnd"/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601 1 17 05040 04 0000 180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3 775,77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</w:tr>
      <w:tr w:rsidR="00487ABA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ABA" w:rsidRPr="00487ABA" w:rsidRDefault="00487ABA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601 2 02 02051 04 0062 151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ABA" w:rsidRPr="00487ABA" w:rsidRDefault="00487ABA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реализацию федеральных целевых программ в рамках </w:t>
            </w:r>
            <w:proofErr w:type="spellStart"/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подпрограммы «Обеспечение жильем молодых семей в Ставропольском крае на 2013 - 2015 годы» краевой целевой программы «Жилище» в Ставропольском крае на 2013 - 2015 годы» за счет сре</w:t>
            </w:r>
            <w:proofErr w:type="gramStart"/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ABA" w:rsidRPr="00487ABA" w:rsidRDefault="00487AB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2 975,69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ABA" w:rsidRPr="00487ABA" w:rsidRDefault="00487AB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2 975,69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ABA" w:rsidRPr="00487ABA" w:rsidRDefault="00487AB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487ABA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ABA" w:rsidRPr="00487ABA" w:rsidRDefault="00487ABA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601 2 02 02051 04 0084 151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ABA" w:rsidRPr="00487ABA" w:rsidRDefault="00487ABA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федеральных целевых программ в рамках подпрограммы «Обеспечение жильем молодых семей» федеральной целевой программы «Жилище» на 2011 - 2015 годы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ABA" w:rsidRPr="00487ABA" w:rsidRDefault="00487AB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ABA" w:rsidRPr="00487ABA" w:rsidRDefault="00487AB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ABA" w:rsidRPr="00487ABA" w:rsidRDefault="00487AB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601 2 02 02999 04 0065 151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487ABA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487ABA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601 2 02 03007 04 0000 151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487ABA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Субвенции, выделяемые из краевого Фонда компенсаций местным бюджетам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487ABA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601 2 02 03024 04 0045 151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1 633,69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1 633,69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601 2 02 03024 04 0047 151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010B08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601 2 02 04999 04 0064 151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 на содержание депутатов Думы Ставропольского края и их помощников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601 2 19 04000 04 0000 151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-997,09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-997,09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661 692,59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644 556,70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602 1 11 01040 04 0000 120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(складских)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2 305,35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111,4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602 1 11 05012 04 0000 120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387 113,38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375 834,91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602 1 11 05024 04 0000 120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23 891,00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20 046,77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83,9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602 1 11 05034 04 0800 120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61 166,36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60 293,49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602 1 11 07010 00 0000 120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17 789,00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18 083,99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них: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602 1 11 07014 04 0000 120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17 789,00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18 083,99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602 1 14 02040 04 0000 410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 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65 659,73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36 814,17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них: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602 1 14 02042 04 0000 410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602 1 14 02043 04 0000 410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муниципальной собственности  городских округов (за исключением имущества муниципальных</w:t>
            </w:r>
            <w:r w:rsid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и</w:t>
            </w: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65 659,73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36 701,46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55,9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602 1 14 06010 00 0000 430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104 003,12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129 784,86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них: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602 1 14 06012 04 0000 430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104 003,12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129 784,86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602 1 17 01040 04 0000 180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1 254,97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1 085,04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1 076,23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604 1 13 02994 04 2005 130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доходы от </w:t>
            </w:r>
            <w:r w:rsid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010B08" w:rsidTr="0063324F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010B08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604 1 17 01040 04 0000 180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-13,17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010B08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604 2 02 01999 04 0052 151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на поощрение муниципальных районов и городских округов Ставропольского края, обеспечивших увеличение налогооблагаемой базы и перевыполнение утвержденного задания по мобилизации доходов в бюджет Ставропольского края и плана по сбору налоговых и неналоговых доходов в консолидированный бюджет муниципального района Ставропольского края и бюджет городского округа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604 2 19 04000 04 0000 151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3 941,53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3 427,67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010C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010C" w:rsidRPr="002D4B09" w:rsidRDefault="0028010C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605 1 15 02040 04 0000 140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10C" w:rsidRPr="0028010C" w:rsidRDefault="0028010C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10C" w:rsidRPr="002D4B09" w:rsidRDefault="0028010C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10C" w:rsidRPr="002D4B09" w:rsidRDefault="0028010C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2 586,14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10C" w:rsidRPr="002D4B09" w:rsidRDefault="0028010C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83,4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605 2 02 02999 04 0065 151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1 422 039,80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1 414 409,81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606 1 13 02994 04 2005 130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291,3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606 1 17 01040 04 0000 180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606 1 17 05040 04 0000 180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8010C" w:rsidRPr="002D4B09" w:rsidTr="00002F0C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10C" w:rsidRPr="002D4B09" w:rsidRDefault="0028010C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606 2 02 02051 04 0149 151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10C" w:rsidRPr="0028010C" w:rsidRDefault="0028010C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поддержку </w:t>
            </w:r>
            <w:proofErr w:type="gramStart"/>
            <w:r w:rsidRPr="00280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 мероприятий Федеральной целевой программы развития образования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 w:rsidRPr="00280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2011 - 2015 годы по направлению «Модернизация регионально-муниципальных систем дошкольного образования» в рамках реализации краевой целевой программы «Развитие сети дошкольных образовательных учреждений в Ставропольском крае на 2013 - 2015 годы»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10C" w:rsidRPr="002D4B09" w:rsidRDefault="0028010C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3 523,93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10C" w:rsidRPr="002D4B09" w:rsidRDefault="0028010C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3 523,93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10C" w:rsidRPr="002D4B09" w:rsidRDefault="0028010C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606 2 02 02145 04 0000 151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систем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52 752,88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52 752,88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606 2 02 02999 04 0150 151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2 908,17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2 908,17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606 2 02 02999 04 0155 151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расходов, связанных с повышением заработной платы педагогических работников муниципальных образовательных учреждений, реализующих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115 160,95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115 160,95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606 2 02 02999 04 0156 151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расходов, связанных с повышением заработной платы педагогических работников муниципальных образовательных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35 721,18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35 721,18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3F87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F87" w:rsidRPr="002D4B09" w:rsidRDefault="00913F87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913F87" w:rsidRDefault="00913F87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нормативах расходов на реализацию федерального государственного образовательного стандарта в муниципальных общеобразовательных учреждениях на территории Ставропольского края»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1 153 548,01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1 145 796,21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них: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606 2 02 03021 04 0000 151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ежемесячного денежного вознаграждения за классное руководство в муниципальных общеобразовательных учреждениях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21 217,39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20 987,72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606 2 02 03024 04 0027 151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реализацию федерального государственного образовательного стандарта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1 132 330,62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1 124 808,49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606 2 02 03024 04 0028 151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1 849,98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1 849,98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3F87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F87" w:rsidRPr="002D4B09" w:rsidRDefault="00913F87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606 2 02 03024 04 0030 151 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913F87" w:rsidRDefault="00913F87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3F87" w:rsidRPr="002D4B09" w:rsidTr="00002F0C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F87" w:rsidRPr="002D4B09" w:rsidRDefault="00913F87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F87" w:rsidRPr="00913F87" w:rsidRDefault="00913F87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компенсаций местным бюджетам </w:t>
            </w:r>
            <w:r w:rsidRPr="00913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30 691,77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30 691,76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них: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606 2 02 03024 04 0029 151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 учреждениях </w:t>
            </w:r>
            <w:r w:rsidR="00913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Ставрополя</w:t>
            </w: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1 395,39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1 395,39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606 2 02 03027 04 0055 151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выплату денежных средств на содержание ребенка опекуну (попечителю)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26 543,40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26 543,40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606 2 02 03027 04 0056 151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2 752,98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2 752,98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3F87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F87" w:rsidRPr="002D4B09" w:rsidRDefault="00913F87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606 2 02 03029 04 0000 151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913F87" w:rsidRDefault="00913F87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26 223,90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26 223,90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F87" w:rsidRPr="002D4B09" w:rsidRDefault="00913F87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606 2 02 04999 04 0058 151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 на возмещение расходов, связанных с исполнением судебных актов об обеспечении жилыми помещениями детей-сирот и детей, оставшихся без попечения родителей, а также детей, находящихся под опекой (попечительством), в приемной семье либо в патронатной семье, детских домах семейного типа, воинских частях в качестве воспитанников, а также лиц из числа детей-сирот и детей, оставшихся без попечения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родителей, проживающих на территории муниципального района или городского округа Ставропольского края, не имеющих закрепленного жилого помещения и состоящих на учете на получение жилого помещения, принятых до 01 января 2013 года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2 967,03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2 967,03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606 2 18 04010 04 0000 180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606 2 19 04000 04 0000 151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-3 978,95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-3 978,95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КУЛЬТУРЫ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74 489,58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74 634,07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607 1 13 02994 04 2005 130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158,6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607 1 17 01040 04 0000 180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607 1 17 05040 04 0000 180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607 2 02 02999 04 0065 151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6015BC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  <w:r w:rsidR="00941115"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44 559,50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44 559,50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607 2 02 02999 04 0156 151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расходов, связанных с повышением заработной платы педагогических работников муниципальных образовательных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15 870,75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15 870,75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607 2 02 02999 04 0159 151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расходов, связанных с повышением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11 947,86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11 947,86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607 2 02 04025 04 0072 151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 за счет сре</w:t>
            </w: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607 2 02 04025 04 0073 151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607 2 19 04000 04 0000 180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-247,41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-247,41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ЗДРАВООХРАНЕНИЯ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178 087,95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178 333,74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608 1 16 23041 04 0000 140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выгодоприобретателями</w:t>
            </w:r>
            <w:proofErr w:type="spell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608 1 17 05040 04 0000 180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городских округов Ставропольского края отдельными государственными полномочиями Ставропольского края в сфере охраны здоровья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179 526,63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179 526,63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608 2 02 03024 04 0023 151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мер социальной поддержки гражданам, страдающим социально значимыми заболеваниями, и гражданам, страдающим заболеваниями, представляющими опасность для окружающих, в виде бесплатного обеспечения лекарственными препаратами по рецептам врачей (фельдшеров)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3 965,56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3 965,56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608 2 02 03024 04 0024 151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мер социальной поддержки детям в возрасте до трех лет в виде бесплатного обеспечения лекарственными препаратами по рецептам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врачей (фельдшеров)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19 327,95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19 327,95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608 2 02 03024 04 0025 151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полноценным питанием детей в возрасте до трех лет, в том числе через специальные пункты питания и организации торговли, по заключению врачей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9 767,86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9 767,86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sz w:val="24"/>
                <w:szCs w:val="24"/>
              </w:rPr>
              <w:t>608 2 02 03024 04 0131 151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sz w:val="24"/>
                <w:szCs w:val="24"/>
              </w:rPr>
              <w:t>на обеспечение полноценным питанием беременных женщин и кормящих матерей, в том числе через специальные пункты питания            и организации торговли, по заключению врачей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sz w:val="24"/>
                <w:szCs w:val="24"/>
              </w:rPr>
              <w:t>2 374,91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2 374,91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608 2 02 03024 04 0116 151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расходы по содержанию управлений (отделов) здравоохранения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15 045,73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15 045,73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608 2 02 03024 04 0117 151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оказания медицинской помощи на территории соответствующего городского округа Ставропольского края в соответствии с Территориальной программой государственных гарантий оказания гражданам Российской Федерации на территории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Ставропольского края бесплатной медицинской помощи в муниципальных учреждениях здравоохранения городских округов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42 534,78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42 534,78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608 2 02 03024 04 0123 151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выполнение передаваемых полномочий субъектов Российской Федерации на реализацию региональных </w:t>
            </w: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 модернизации здравоохранения субъектов Российской Федерации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части укрепления материально-технической базы медицинских учреждений за счет средств территориального фонда обязательного медицинского страхования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84 509,84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84 509,84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608 2 02 03024 04 0151 151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выполнение передаваемых полномочий субъектов Российской Федерации на  реализацию  программ модернизации здравоохранения в  части  внедрения современных информационных систем в здравоохранение  в  целях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перехода на полисы обязательного медицинского  страхования единого образца за счет средств территориального фонда обязательного медицинского страхования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608 2 02 03024 04 0026 151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здравоохранения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1 194,50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608 2 18 04010 04 0000 180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608 2 19 04000 04 0000 151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-2 633,18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-2 633,18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ТРУДА,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1 423 956,65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1 423 662,97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609 1 13 02994 04 2005 130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101,4</w:t>
            </w:r>
          </w:p>
        </w:tc>
      </w:tr>
      <w:tr w:rsidR="00DF797B" w:rsidRPr="002D4B09" w:rsidTr="00002F0C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97B" w:rsidRPr="002D4B09" w:rsidRDefault="00DF797B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97B" w:rsidRPr="00DF797B" w:rsidRDefault="00DF797B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7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7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97B" w:rsidRPr="002D4B09" w:rsidRDefault="00DF797B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1 422 917,41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97B" w:rsidRPr="002D4B09" w:rsidRDefault="00DF797B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1 422 620,17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97B" w:rsidRPr="002D4B09" w:rsidRDefault="00DF797B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них: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609 2 02 03001 04 0000 151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оплату жилищно-коммунальных услуг отдельным категориям граждан за счет средств федерального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362 708,20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362 700,00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609 2 02 03004 04 0000 151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обеспечение  мер социальной поддержки для лиц, награжденных знаком «Почетный донор СССР»,  «Почетный донор России» за счет средств федерального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1 039,77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1 039,77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609 2 02 03012 04 0000 151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609 2 02 03013 04 0000 151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обеспечение  мер социальной поддержки реабилитированных лиц и лиц, признанных пострадавшими от политических репрессий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6 880,97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6 880,97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609 2 02 03022 04 0000 151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предоставление гражданам субсидий на оплату жилого помещения и коммунальных услуг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304 633,84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304 633,84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609 2 02 03024 04 0038 151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выплату ежемесячной доплаты к пенсии гражданам, ставшим инвалидами при исполнении служебных обязанностей в районах боевых действий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609 2 02 03024 04 0039 151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ежемесячную денежную выплату семьям погибших ветеранов боевых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609 2 02 03024 04 0040 151 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предоставление государственной социальной помощи малоимущим семьям, малоимущим одиноко проживающим гражданам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7 771,40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7 771,40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609 2 02 03024 04 0041 151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предоставление мер социальной поддержки многодетным семьям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20 734,53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20 734,53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609 2 02 03024 04 0042 151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ежегодного социального пособия на проезд учащимся (студентам)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609 2 02 03024 04 0043 151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обеспечение </w:t>
            </w: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ветеранов труда Ставропольского края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210 410,65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210 410,65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609 2 02 03024 04 0044 151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F20347" w:rsidRDefault="00F20347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3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осуществление отдельных государственных полномочий в области труда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609 2 02 03024 04 0066 151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ежемесячного пособия на ребенка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100 356,69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100 356,69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609 2 02 03024 04 0067 151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мер социальной поддержки ветеранов труда и тружеников тыла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345 827,34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345 827,34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609 2 02 03024 04 0147 151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осуществление отдельных государственных полномочий в области социальной поддержки отдельных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44 659,12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44 659,12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609 2 02 03053 04 0000 151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1 829,20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609 2 02 03090 04 0145 151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609 2 02 03090 04 0146 151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</w:t>
            </w: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7 388,73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7 388,73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609 2 02 09023 04 0063 151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городских округов от бюджетов субъектов Российской Федерации на выплату социального пособия на погребение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1 043,31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1 043,31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609 2 19 04000 04 0000 151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-258,09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-258,09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ФИЗИЧЕСКОЙ КУЛЬТУРЫ И СПОРТА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1 543,03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1 544,63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611 1 13 02994 04 2005 130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611 2 02 02999 04 0156 151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расходов, связанных с повышением заработной платы педагогических работников муниципальных образовательных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1 543,03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1 543,03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</w:t>
            </w:r>
            <w:r w:rsidR="00CE6EFE"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17 566,53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17 658,61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617 1 11 09044 04 0200 120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81,2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617 1 17 05040 04 0000 180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617 2 02 02999 04 0065 151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11 975,33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11 975,33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617 2 02 03024 04 0028 151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</w:t>
            </w:r>
            <w:r w:rsidR="00F203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10B08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B08" w:rsidRPr="002D4B09" w:rsidRDefault="00010B08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617 2 02 03024 04 0047 151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617 2 02 04999 04 0049 151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 из резервного фонда Правительства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3 966,05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3 966,05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617 2 19 04000 04 0000 151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618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</w:t>
            </w:r>
            <w:r w:rsidR="00CE6EFE"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19 151,47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19 120,42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618 1 11 09044 04 0200 120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147,9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618 1 17 01040 04 0000 180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4746A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746A" w:rsidRPr="002D4B09" w:rsidRDefault="00B4746A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618 2 02 02999 04 0065 151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13 865,83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13 865,84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618 2 02 03024 04 0028 151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</w:t>
            </w:r>
            <w:r w:rsidR="00B47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1 080,74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1 080,74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10B08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B08" w:rsidRPr="002D4B09" w:rsidRDefault="00010B08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618 2 02 03024 04 0047 151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618 2 02 04999 04 0049 151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 из резервного фонда Правительства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3 629,90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3 629,90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619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ПРОМЫШЛЕННОГО РАЙОНА</w:t>
            </w:r>
            <w:r w:rsidR="00CE6EFE"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10 575,64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10 849,64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102,6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619 1 11 09044 04 0200 120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983,21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109,2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619 1 17 01040 04 0000 180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4746A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746A" w:rsidRPr="002D4B09" w:rsidRDefault="00B4746A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619 2 02 02999 04 0065 151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7 463,70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7 463,70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619 2 02 03024 04 0028 151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</w:t>
            </w:r>
            <w:r w:rsidR="00B47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1 360,99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10B08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B08" w:rsidRPr="002D4B09" w:rsidRDefault="00010B08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619 2 02 03024 04 0047 151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B08" w:rsidRPr="002D4B09" w:rsidRDefault="00010B08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619 2 19 04000 04 0000 151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766 705,81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766 882,39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620 1 11 09044 04 0200 120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620 1 13 01994 04 2000 120 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4 180,07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620 1 13 02994 04 2005 120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1 003,25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620 1 16 90040 04 0000 140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1 470,80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104,3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620 1 17 01040 04 0000 180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620 1 17 05040 04 0000 180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1 307,37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620 2 02 02077 04 0016 151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автомобильных дорог общего пользования местного значения в рамках реализации краевой целевой программы "Развитие транспортной системы Ставропольского края на 2011 - 2015 годы"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314 321,89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314 321,89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620 2 02 02150 04 0012 151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</w:t>
            </w: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мероприятий по переходу на отпуск коммунальных ресурсов потребителям в соответствии с показаниями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коллективных (</w:t>
            </w:r>
            <w:proofErr w:type="spell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приборов учета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8 455,87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6 776,34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620 2 02 02150 04 0078 151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программы энергосбережения и повышения энергетической эффективности на период до 2020 года за счет сре</w:t>
            </w: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4 375,53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4 375,53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620 2 02 02150 04 0114 151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программы энергосбережения и повышения энергетической эффективности на период до 2020 года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4746A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746A" w:rsidRPr="002D4B09" w:rsidRDefault="00B4746A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620 2 02 02999 04 0065 151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4141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319 646,11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319 646,11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620 2 02 02999 04 0135 151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39 023,64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39 023,64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4746A" w:rsidRPr="002D4B09" w:rsidTr="00002F0C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746A" w:rsidRPr="002D4B09" w:rsidRDefault="00B4746A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620 2 02 02999 04 0137 151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746A" w:rsidRPr="00B4746A" w:rsidRDefault="00B4746A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субсидии, передаваемые бюджетам городских округов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48 331,66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48 331,66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6A" w:rsidRPr="002D4B09" w:rsidRDefault="00B4746A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620 2 02 04999 04 0049 151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 из резервного фонда Правительства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27 743,49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27 743,49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620 2 19 04000 04 0000 151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-4 302,38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-4 302,38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111 912,80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112 541,29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621 1 08 07150 01 0000 110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621 1 11 09044 04 0100 120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12 167,15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115,9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621 1 13 02994 04 2005 120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621 1 17 05040 04 0000 180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621 2 02 02077 04 0014 151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капитального строительства (реконструкции) объектов физической культуры и спорта, находящихся в собственности муниципальных образований Ставропольского края, в рамках реализации краевой целевой программы "Развитие физической культуры и спорта в Ставропольском крае на 2013 - 2015 годы"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24 553,33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24 553,33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621 2 02 02077 04 0051 151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бюджетные инвестиции в объекты капитального строительства собственности муниципальных образований в рамках реализации краевой целевой программы  "Снижение административных барьеров, оптимизация и повышение качества предоставления государственных и муниципальных услуг в Ставропольском крае на 2013</w:t>
            </w:r>
            <w:r w:rsidR="00002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02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годы, в том числе на базе многофункциональных центров предоставления государственных и муниципальных услуг в Ставропольском крае"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35 311,40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35 311,40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621 2 02 02132 04 0000 151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приобретение оборудования для </w:t>
            </w:r>
            <w:proofErr w:type="spellStart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бысторовозводимых</w:t>
            </w:r>
            <w:proofErr w:type="spellEnd"/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физкультурно-оздоровительных комплексов, включая металлоконструкции и металлоизделия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13 922,65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13 922,65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621 2 02 02999 04 0065 151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бюджету города Ставрополя на осуществление функций административного центра Ставропольского края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25 837,49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25 837,49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621 2 19 04000 04 0000 151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-12,07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4 287,43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4 457,66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624 1 13 01994 04 2000 130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3 470,23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624 2 02 02999 04 0119 151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150CA1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 в рамках реализации краевой целевой программы "Ставрополье - антитеррор на 2012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годы"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640 1 13 02994 04 2005 130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41115" w:rsidRPr="002D4B09" w:rsidTr="00487ABA">
        <w:trPr>
          <w:cantSplit/>
          <w:trHeight w:val="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115" w:rsidRPr="002D4B09" w:rsidRDefault="00941115" w:rsidP="00233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ДОХОДОВ: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7 575 732,71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7 643 287,16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115" w:rsidRPr="002D4B09" w:rsidRDefault="00941115" w:rsidP="002331F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</w:tr>
    </w:tbl>
    <w:p w:rsidR="005F550B" w:rsidRDefault="005F550B" w:rsidP="00941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B09" w:rsidRDefault="00752B09" w:rsidP="00752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033" w:rsidRDefault="00871033" w:rsidP="00752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B09" w:rsidRDefault="00752B09" w:rsidP="00752B09">
      <w:pPr>
        <w:tabs>
          <w:tab w:val="left" w:pos="6300"/>
        </w:tabs>
        <w:spacing w:after="0" w:line="240" w:lineRule="exact"/>
        <w:ind w:left="-709" w:right="-32" w:firstLine="1418"/>
        <w:rPr>
          <w:rFonts w:ascii="Times New Roman" w:eastAsia="Calibri" w:hAnsi="Times New Roman" w:cs="Times New Roman"/>
          <w:sz w:val="28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>Управляющий делами</w:t>
      </w:r>
    </w:p>
    <w:p w:rsidR="00752B09" w:rsidRPr="00DD4C4B" w:rsidRDefault="00752B09" w:rsidP="00752B09">
      <w:pPr>
        <w:tabs>
          <w:tab w:val="left" w:pos="6300"/>
        </w:tabs>
        <w:spacing w:after="0" w:line="240" w:lineRule="exact"/>
        <w:ind w:left="-709" w:right="-32" w:firstLine="1418"/>
        <w:rPr>
          <w:rFonts w:ascii="Times New Roman" w:eastAsia="Calibri" w:hAnsi="Times New Roman" w:cs="Times New Roman"/>
          <w:sz w:val="24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Ставропольской городской Думы  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Е.Н.</w:t>
      </w:r>
      <w:r w:rsidR="00CE6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B70A7">
        <w:rPr>
          <w:rFonts w:ascii="Times New Roman" w:eastAsia="Calibri" w:hAnsi="Times New Roman" w:cs="Times New Roman"/>
          <w:sz w:val="28"/>
          <w:szCs w:val="28"/>
        </w:rPr>
        <w:t>Аладин</w:t>
      </w:r>
      <w:proofErr w:type="spellEnd"/>
    </w:p>
    <w:p w:rsidR="00752B09" w:rsidRDefault="00752B09" w:rsidP="00752B09"/>
    <w:p w:rsidR="00752B09" w:rsidRDefault="00752B09">
      <w:pPr>
        <w:rPr>
          <w:rFonts w:ascii="Times New Roman" w:hAnsi="Times New Roman" w:cs="Times New Roman"/>
          <w:sz w:val="28"/>
          <w:szCs w:val="28"/>
        </w:rPr>
      </w:pPr>
    </w:p>
    <w:sectPr w:rsidR="00752B09" w:rsidSect="00487ABA">
      <w:headerReference w:type="default" r:id="rId7"/>
      <w:pgSz w:w="16838" w:h="11906" w:orient="landscape" w:code="9"/>
      <w:pgMar w:top="1985" w:right="820" w:bottom="993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4B3" w:rsidRDefault="008704B3" w:rsidP="00D16589">
      <w:pPr>
        <w:spacing w:after="0" w:line="240" w:lineRule="auto"/>
      </w:pPr>
      <w:r>
        <w:separator/>
      </w:r>
    </w:p>
  </w:endnote>
  <w:endnote w:type="continuationSeparator" w:id="0">
    <w:p w:rsidR="008704B3" w:rsidRDefault="008704B3" w:rsidP="00D16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4B3" w:rsidRDefault="008704B3" w:rsidP="00D16589">
      <w:pPr>
        <w:spacing w:after="0" w:line="240" w:lineRule="auto"/>
      </w:pPr>
      <w:r>
        <w:separator/>
      </w:r>
    </w:p>
  </w:footnote>
  <w:footnote w:type="continuationSeparator" w:id="0">
    <w:p w:rsidR="008704B3" w:rsidRDefault="008704B3" w:rsidP="00D16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521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2331F3" w:rsidRDefault="002331F3">
        <w:pPr>
          <w:pStyle w:val="a5"/>
          <w:jc w:val="center"/>
        </w:pPr>
        <w:r w:rsidRPr="002A7B2D">
          <w:rPr>
            <w:rFonts w:ascii="Times New Roman" w:hAnsi="Times New Roman"/>
            <w:sz w:val="28"/>
          </w:rPr>
          <w:fldChar w:fldCharType="begin"/>
        </w:r>
        <w:r w:rsidRPr="002A7B2D">
          <w:rPr>
            <w:rFonts w:ascii="Times New Roman" w:hAnsi="Times New Roman"/>
            <w:sz w:val="28"/>
          </w:rPr>
          <w:instrText xml:space="preserve"> PAGE   \* MERGEFORMAT </w:instrText>
        </w:r>
        <w:r w:rsidRPr="002A7B2D">
          <w:rPr>
            <w:rFonts w:ascii="Times New Roman" w:hAnsi="Times New Roman"/>
            <w:sz w:val="28"/>
          </w:rPr>
          <w:fldChar w:fldCharType="separate"/>
        </w:r>
        <w:r w:rsidR="004141D5">
          <w:rPr>
            <w:rFonts w:ascii="Times New Roman" w:hAnsi="Times New Roman"/>
            <w:noProof/>
            <w:sz w:val="28"/>
          </w:rPr>
          <w:t>31</w:t>
        </w:r>
        <w:r w:rsidRPr="002A7B2D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44"/>
    <w:rsid w:val="00002F0C"/>
    <w:rsid w:val="00010B08"/>
    <w:rsid w:val="00011BB4"/>
    <w:rsid w:val="00020B9A"/>
    <w:rsid w:val="00046584"/>
    <w:rsid w:val="0005442C"/>
    <w:rsid w:val="0007271B"/>
    <w:rsid w:val="000767F0"/>
    <w:rsid w:val="0008660F"/>
    <w:rsid w:val="000F3E52"/>
    <w:rsid w:val="000F4C79"/>
    <w:rsid w:val="00150CA1"/>
    <w:rsid w:val="00173FF0"/>
    <w:rsid w:val="001810A7"/>
    <w:rsid w:val="001933B5"/>
    <w:rsid w:val="001A5E35"/>
    <w:rsid w:val="00211867"/>
    <w:rsid w:val="002331F3"/>
    <w:rsid w:val="00236BFA"/>
    <w:rsid w:val="0026686A"/>
    <w:rsid w:val="0028010C"/>
    <w:rsid w:val="0028615A"/>
    <w:rsid w:val="002A7B2D"/>
    <w:rsid w:val="002D4B09"/>
    <w:rsid w:val="003077E7"/>
    <w:rsid w:val="0031452F"/>
    <w:rsid w:val="00354750"/>
    <w:rsid w:val="00377A5C"/>
    <w:rsid w:val="00395880"/>
    <w:rsid w:val="003A4DA9"/>
    <w:rsid w:val="003E490C"/>
    <w:rsid w:val="00405FC9"/>
    <w:rsid w:val="004141D5"/>
    <w:rsid w:val="004151AB"/>
    <w:rsid w:val="00443600"/>
    <w:rsid w:val="004518AF"/>
    <w:rsid w:val="004621C0"/>
    <w:rsid w:val="004631AD"/>
    <w:rsid w:val="00487ABA"/>
    <w:rsid w:val="00495654"/>
    <w:rsid w:val="004B7B75"/>
    <w:rsid w:val="004C6FD8"/>
    <w:rsid w:val="004E2546"/>
    <w:rsid w:val="004E5F68"/>
    <w:rsid w:val="00537C2F"/>
    <w:rsid w:val="00543BD0"/>
    <w:rsid w:val="00546A87"/>
    <w:rsid w:val="00560395"/>
    <w:rsid w:val="00570120"/>
    <w:rsid w:val="00575FCC"/>
    <w:rsid w:val="00581D5C"/>
    <w:rsid w:val="005E0FB8"/>
    <w:rsid w:val="005F550B"/>
    <w:rsid w:val="006015BC"/>
    <w:rsid w:val="00610844"/>
    <w:rsid w:val="00624EF0"/>
    <w:rsid w:val="0063324F"/>
    <w:rsid w:val="0063342D"/>
    <w:rsid w:val="00670DD8"/>
    <w:rsid w:val="00686D72"/>
    <w:rsid w:val="006919CF"/>
    <w:rsid w:val="00695E41"/>
    <w:rsid w:val="006C6A33"/>
    <w:rsid w:val="00740C25"/>
    <w:rsid w:val="00752B09"/>
    <w:rsid w:val="007A48A2"/>
    <w:rsid w:val="007C25FE"/>
    <w:rsid w:val="00843ABB"/>
    <w:rsid w:val="00850003"/>
    <w:rsid w:val="00852631"/>
    <w:rsid w:val="008704B3"/>
    <w:rsid w:val="00871033"/>
    <w:rsid w:val="00882746"/>
    <w:rsid w:val="00894161"/>
    <w:rsid w:val="008C507E"/>
    <w:rsid w:val="008D5187"/>
    <w:rsid w:val="008F0481"/>
    <w:rsid w:val="008F089A"/>
    <w:rsid w:val="00900EC3"/>
    <w:rsid w:val="00913F87"/>
    <w:rsid w:val="00941115"/>
    <w:rsid w:val="009651CB"/>
    <w:rsid w:val="00974A87"/>
    <w:rsid w:val="00975877"/>
    <w:rsid w:val="009A2BAB"/>
    <w:rsid w:val="009B2178"/>
    <w:rsid w:val="009E4233"/>
    <w:rsid w:val="009F5604"/>
    <w:rsid w:val="00A456A1"/>
    <w:rsid w:val="00A51E63"/>
    <w:rsid w:val="00A720C7"/>
    <w:rsid w:val="00A72822"/>
    <w:rsid w:val="00A73F60"/>
    <w:rsid w:val="00A76E1F"/>
    <w:rsid w:val="00A93CEF"/>
    <w:rsid w:val="00A9406B"/>
    <w:rsid w:val="00AE7C45"/>
    <w:rsid w:val="00AF7841"/>
    <w:rsid w:val="00B219D9"/>
    <w:rsid w:val="00B4746A"/>
    <w:rsid w:val="00B616B7"/>
    <w:rsid w:val="00B655EB"/>
    <w:rsid w:val="00B758B8"/>
    <w:rsid w:val="00BE1C7D"/>
    <w:rsid w:val="00BF5569"/>
    <w:rsid w:val="00C2763A"/>
    <w:rsid w:val="00C37DA1"/>
    <w:rsid w:val="00C4696C"/>
    <w:rsid w:val="00C87B47"/>
    <w:rsid w:val="00CC2DA8"/>
    <w:rsid w:val="00CC3954"/>
    <w:rsid w:val="00CD127B"/>
    <w:rsid w:val="00CD2BD8"/>
    <w:rsid w:val="00CD435A"/>
    <w:rsid w:val="00CE6EFE"/>
    <w:rsid w:val="00D06118"/>
    <w:rsid w:val="00D16589"/>
    <w:rsid w:val="00D215BC"/>
    <w:rsid w:val="00D2673F"/>
    <w:rsid w:val="00D9478F"/>
    <w:rsid w:val="00DF2707"/>
    <w:rsid w:val="00DF797B"/>
    <w:rsid w:val="00E20B85"/>
    <w:rsid w:val="00E50DBD"/>
    <w:rsid w:val="00F13A14"/>
    <w:rsid w:val="00F20347"/>
    <w:rsid w:val="00F31EC6"/>
    <w:rsid w:val="00F46973"/>
    <w:rsid w:val="00F7183E"/>
    <w:rsid w:val="00F86537"/>
    <w:rsid w:val="00FA1D63"/>
    <w:rsid w:val="00FB2C5B"/>
    <w:rsid w:val="00FC4E42"/>
    <w:rsid w:val="00FC5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658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1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6589"/>
  </w:style>
  <w:style w:type="paragraph" w:styleId="a7">
    <w:name w:val="footer"/>
    <w:basedOn w:val="a"/>
    <w:link w:val="a8"/>
    <w:uiPriority w:val="99"/>
    <w:semiHidden/>
    <w:unhideWhenUsed/>
    <w:rsid w:val="00D1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65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2D3DA-2947-4C8E-A39F-8A324889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31</Pages>
  <Words>8262</Words>
  <Characters>47096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StavFin</Company>
  <LinksUpToDate>false</LinksUpToDate>
  <CharactersWithSpaces>55248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V.Sennik</dc:creator>
  <cp:lastModifiedBy>S.Faleeva</cp:lastModifiedBy>
  <cp:revision>3</cp:revision>
  <cp:lastPrinted>2014-04-10T11:18:00Z</cp:lastPrinted>
  <dcterms:created xsi:type="dcterms:W3CDTF">2014-04-09T14:54:00Z</dcterms:created>
  <dcterms:modified xsi:type="dcterms:W3CDTF">2014-04-10T11:25:00Z</dcterms:modified>
</cp:coreProperties>
</file>